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B4AF" w14:textId="77777777" w:rsidR="00A71100" w:rsidRPr="00A71100" w:rsidRDefault="00A71100" w:rsidP="00A71100">
      <w:pPr>
        <w:spacing w:after="0"/>
        <w:jc w:val="center"/>
        <w:rPr>
          <w:b/>
        </w:rPr>
      </w:pPr>
      <w:r w:rsidRPr="00A71100">
        <w:rPr>
          <w:b/>
        </w:rPr>
        <w:t>Hennepin County Bar Foundation</w:t>
      </w:r>
    </w:p>
    <w:p w14:paraId="6D646E6B" w14:textId="282A89DD" w:rsidR="006C2A3B" w:rsidRDefault="00FB2F23" w:rsidP="00A71100">
      <w:pPr>
        <w:spacing w:after="0"/>
        <w:jc w:val="center"/>
        <w:rPr>
          <w:b/>
        </w:rPr>
      </w:pPr>
      <w:r>
        <w:rPr>
          <w:b/>
        </w:rPr>
        <w:t>20</w:t>
      </w:r>
      <w:r w:rsidR="00AD3CA5">
        <w:rPr>
          <w:b/>
        </w:rPr>
        <w:t>20</w:t>
      </w:r>
      <w:r w:rsidR="00A71100" w:rsidRPr="00A71100">
        <w:rPr>
          <w:b/>
        </w:rPr>
        <w:t xml:space="preserve"> </w:t>
      </w:r>
      <w:r w:rsidR="00B161AA">
        <w:rPr>
          <w:b/>
        </w:rPr>
        <w:t>Supplemental Materials</w:t>
      </w:r>
    </w:p>
    <w:p w14:paraId="40ECFEB3" w14:textId="77777777" w:rsidR="00A71100" w:rsidRDefault="00A71100" w:rsidP="00A71100">
      <w:pPr>
        <w:spacing w:after="0"/>
        <w:jc w:val="center"/>
        <w:rPr>
          <w:b/>
        </w:rPr>
      </w:pPr>
    </w:p>
    <w:p w14:paraId="5EF3EE5E" w14:textId="77777777" w:rsidR="00A71100" w:rsidRPr="00A71100" w:rsidRDefault="00A71100" w:rsidP="00A71100">
      <w:pPr>
        <w:spacing w:after="0"/>
        <w:jc w:val="center"/>
        <w:rPr>
          <w:b/>
        </w:rPr>
      </w:pPr>
    </w:p>
    <w:p w14:paraId="4F0C8814" w14:textId="24F30B98" w:rsidR="0037581A" w:rsidRDefault="0037581A" w:rsidP="0037581A">
      <w:r>
        <w:t xml:space="preserve">The following </w:t>
      </w:r>
      <w:r w:rsidR="00B161AA">
        <w:t xml:space="preserve">supplemental materials </w:t>
      </w:r>
      <w:r w:rsidR="00FB2F23">
        <w:t>are required components of 20</w:t>
      </w:r>
      <w:r w:rsidR="00AD3CA5">
        <w:t>20</w:t>
      </w:r>
      <w:r w:rsidR="00FB2F23">
        <w:t xml:space="preserve"> </w:t>
      </w:r>
      <w:r>
        <w:t xml:space="preserve">applications to the Hennepin County Bar Foundation. Please combine these documents into a single pdf </w:t>
      </w:r>
      <w:r w:rsidR="00BC2EBA">
        <w:t>and save as “</w:t>
      </w:r>
      <w:r w:rsidR="00FB2F23">
        <w:t>your</w:t>
      </w:r>
      <w:r w:rsidR="00BC2EBA">
        <w:t>organization</w:t>
      </w:r>
      <w:r w:rsidR="00FB2F23">
        <w:t>name_20</w:t>
      </w:r>
      <w:r w:rsidR="00AD3CA5">
        <w:t>20</w:t>
      </w:r>
      <w:r w:rsidR="00BC2EBA">
        <w:t xml:space="preserve">attachments”. Send this document, along with the other required documents, to </w:t>
      </w:r>
      <w:hyperlink r:id="rId7" w:history="1">
        <w:r w:rsidR="00AD3CA5" w:rsidRPr="00023D02">
          <w:rPr>
            <w:rStyle w:val="Hyperlink"/>
          </w:rPr>
          <w:t>hcbf@mnbars.org</w:t>
        </w:r>
      </w:hyperlink>
      <w:r w:rsidR="00FB2F23">
        <w:t xml:space="preserve">, by March </w:t>
      </w:r>
      <w:r w:rsidR="00AD3CA5">
        <w:t>2, 2020</w:t>
      </w:r>
      <w:r w:rsidR="00BC2EBA">
        <w:t xml:space="preserve">. </w:t>
      </w:r>
    </w:p>
    <w:p w14:paraId="2ECD51BD" w14:textId="77777777" w:rsidR="00A71100" w:rsidRDefault="00BC2EBA" w:rsidP="00A71100">
      <w:pPr>
        <w:pStyle w:val="ListParagraph"/>
        <w:numPr>
          <w:ilvl w:val="0"/>
          <w:numId w:val="1"/>
        </w:numPr>
      </w:pPr>
      <w:r>
        <w:t>List of board members and their affiliations</w:t>
      </w:r>
    </w:p>
    <w:p w14:paraId="15C59DC6" w14:textId="77777777" w:rsidR="00BC2EBA" w:rsidRDefault="00BC2EBA" w:rsidP="00A71100">
      <w:pPr>
        <w:pStyle w:val="ListParagraph"/>
        <w:numPr>
          <w:ilvl w:val="0"/>
          <w:numId w:val="1"/>
        </w:numPr>
      </w:pPr>
      <w:r>
        <w:t>Current year organizational budget</w:t>
      </w:r>
    </w:p>
    <w:p w14:paraId="59426DCD" w14:textId="77777777" w:rsidR="00BC2EBA" w:rsidRDefault="00BC2EBA" w:rsidP="00A71100">
      <w:pPr>
        <w:pStyle w:val="ListParagraph"/>
        <w:numPr>
          <w:ilvl w:val="0"/>
          <w:numId w:val="1"/>
        </w:numPr>
      </w:pPr>
      <w:r>
        <w:t>Project budget</w:t>
      </w:r>
      <w:r w:rsidR="005012E3">
        <w:t xml:space="preserve">, if applicable </w:t>
      </w:r>
    </w:p>
    <w:p w14:paraId="647B2624" w14:textId="77777777" w:rsidR="00BC2EBA" w:rsidRDefault="00BC2EBA" w:rsidP="00A71100">
      <w:pPr>
        <w:pStyle w:val="ListParagraph"/>
        <w:numPr>
          <w:ilvl w:val="0"/>
          <w:numId w:val="1"/>
        </w:numPr>
      </w:pPr>
      <w:r>
        <w:t>List of project funders, both those secured and those that are pendi</w:t>
      </w:r>
      <w:bookmarkStart w:id="0" w:name="_GoBack"/>
      <w:bookmarkEnd w:id="0"/>
      <w:r>
        <w:t>ng, including amounts</w:t>
      </w:r>
    </w:p>
    <w:p w14:paraId="637316A8" w14:textId="77777777" w:rsidR="00BC2EBA" w:rsidRDefault="00BC2EBA" w:rsidP="00A71100">
      <w:pPr>
        <w:pStyle w:val="ListParagraph"/>
        <w:numPr>
          <w:ilvl w:val="0"/>
          <w:numId w:val="1"/>
        </w:numPr>
      </w:pPr>
      <w:r>
        <w:t xml:space="preserve">Most recent audited financial statements, if available (if the organization is not required to have an audit, please include unaudited financial statements). </w:t>
      </w:r>
    </w:p>
    <w:p w14:paraId="5139143B" w14:textId="77777777" w:rsidR="00BC2EBA" w:rsidRDefault="00BC2EBA" w:rsidP="00BC2EBA">
      <w:pPr>
        <w:ind w:left="360"/>
      </w:pPr>
    </w:p>
    <w:sectPr w:rsidR="00BC2E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AF25" w14:textId="77777777" w:rsidR="008C59F3" w:rsidRDefault="008C59F3" w:rsidP="000E3B7C">
      <w:pPr>
        <w:spacing w:after="0" w:line="240" w:lineRule="auto"/>
      </w:pPr>
      <w:r>
        <w:separator/>
      </w:r>
    </w:p>
  </w:endnote>
  <w:endnote w:type="continuationSeparator" w:id="0">
    <w:p w14:paraId="61782E23" w14:textId="77777777" w:rsidR="008C59F3" w:rsidRDefault="008C59F3" w:rsidP="000E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1DEE" w14:textId="77777777" w:rsidR="000E3B7C" w:rsidRPr="000E3B7C" w:rsidRDefault="000E3B7C">
    <w:pPr>
      <w:pStyle w:val="Footer"/>
      <w:rPr>
        <w:i/>
      </w:rPr>
    </w:pPr>
    <w:r>
      <w:rPr>
        <w:i/>
      </w:rPr>
      <w:t>Henn</w:t>
    </w:r>
    <w:r w:rsidR="005012E3">
      <w:rPr>
        <w:i/>
      </w:rPr>
      <w:t>epin County Bar Foundation, 2019</w:t>
    </w:r>
  </w:p>
  <w:p w14:paraId="7940FDB6" w14:textId="77777777" w:rsidR="000E3B7C" w:rsidRDefault="000E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F62D" w14:textId="77777777" w:rsidR="008C59F3" w:rsidRDefault="008C59F3" w:rsidP="000E3B7C">
      <w:pPr>
        <w:spacing w:after="0" w:line="240" w:lineRule="auto"/>
      </w:pPr>
      <w:r>
        <w:separator/>
      </w:r>
    </w:p>
  </w:footnote>
  <w:footnote w:type="continuationSeparator" w:id="0">
    <w:p w14:paraId="1401C587" w14:textId="77777777" w:rsidR="008C59F3" w:rsidRDefault="008C59F3" w:rsidP="000E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5810"/>
    <w:multiLevelType w:val="hybridMultilevel"/>
    <w:tmpl w:val="1862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0"/>
    <w:rsid w:val="000E3B7C"/>
    <w:rsid w:val="0021220B"/>
    <w:rsid w:val="00270C98"/>
    <w:rsid w:val="00342963"/>
    <w:rsid w:val="0037581A"/>
    <w:rsid w:val="0048152F"/>
    <w:rsid w:val="005012E3"/>
    <w:rsid w:val="006C2A3B"/>
    <w:rsid w:val="008C59F3"/>
    <w:rsid w:val="00A4432E"/>
    <w:rsid w:val="00A71100"/>
    <w:rsid w:val="00AD32D2"/>
    <w:rsid w:val="00AD3CA5"/>
    <w:rsid w:val="00B161AA"/>
    <w:rsid w:val="00BA389C"/>
    <w:rsid w:val="00BC2EBA"/>
    <w:rsid w:val="00CA6CDC"/>
    <w:rsid w:val="00E6206C"/>
    <w:rsid w:val="00F86DB3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C7FC97"/>
  <w15:docId w15:val="{A832CB6B-5F09-4CFF-811B-B5B80EB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1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1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7C"/>
  </w:style>
  <w:style w:type="paragraph" w:styleId="Footer">
    <w:name w:val="footer"/>
    <w:basedOn w:val="Normal"/>
    <w:link w:val="FooterChar"/>
    <w:uiPriority w:val="99"/>
    <w:unhideWhenUsed/>
    <w:rsid w:val="000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7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1A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D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cbf@mnb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Brown</dc:creator>
  <cp:lastModifiedBy>Amanda Idinge</cp:lastModifiedBy>
  <cp:revision>2</cp:revision>
  <dcterms:created xsi:type="dcterms:W3CDTF">2020-01-02T17:02:00Z</dcterms:created>
  <dcterms:modified xsi:type="dcterms:W3CDTF">2020-01-02T17:02:00Z</dcterms:modified>
</cp:coreProperties>
</file>